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30"/>
        <w:gridCol w:w="480"/>
        <w:gridCol w:w="36"/>
        <w:gridCol w:w="163"/>
        <w:gridCol w:w="1091"/>
        <w:gridCol w:w="169"/>
        <w:gridCol w:w="641"/>
        <w:gridCol w:w="36"/>
        <w:gridCol w:w="178"/>
        <w:gridCol w:w="495"/>
        <w:gridCol w:w="2"/>
        <w:gridCol w:w="563"/>
        <w:gridCol w:w="538"/>
        <w:gridCol w:w="1130"/>
        <w:gridCol w:w="767"/>
        <w:gridCol w:w="721"/>
        <w:gridCol w:w="8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永州市新田县2020年企业事业单位引进急需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紧缺专业人才报名登记表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45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参加工作年月</w:t>
            </w:r>
          </w:p>
        </w:tc>
        <w:tc>
          <w:tcPr>
            <w:tcW w:w="2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保管单位</w:t>
            </w:r>
          </w:p>
        </w:tc>
        <w:tc>
          <w:tcPr>
            <w:tcW w:w="2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专业技术职务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（职称）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第一学历  毕业院校  及专业</w:t>
            </w:r>
          </w:p>
        </w:tc>
        <w:tc>
          <w:tcPr>
            <w:tcW w:w="32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层次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最高学历  毕业院校  及专业</w:t>
            </w:r>
          </w:p>
        </w:tc>
        <w:tc>
          <w:tcPr>
            <w:tcW w:w="32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层次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12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81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3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学习经历（自高中起填写）</w:t>
            </w:r>
          </w:p>
        </w:tc>
        <w:tc>
          <w:tcPr>
            <w:tcW w:w="853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36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（按起始时间、工作单位、岗位、担任职务顺序填写）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6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6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6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6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重要社会关系</w:t>
            </w: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536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本报名表所填写的信息准确无误，所提交的证件、资料、照片真实有效，若有虚假，所产生的一切后果由本人承担。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                                                       </w:t>
            </w:r>
            <w:r>
              <w:rPr>
                <w:rStyle w:val="8"/>
                <w:lang w:val="en-US" w:eastAsia="zh-CN" w:bidi="ar"/>
              </w:rPr>
              <w:t xml:space="preserve">报名人（签名）：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                               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6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报考单位资格    初审意见</w:t>
            </w:r>
          </w:p>
        </w:tc>
        <w:tc>
          <w:tcPr>
            <w:tcW w:w="853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6"/>
                <w:lang w:val="en-US" w:eastAsia="zh-CN" w:bidi="ar"/>
              </w:rPr>
              <w:t>（盖章）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eastAsia="宋体"/>
                <w:lang w:val="en-US" w:eastAsia="zh-CN" w:bidi="ar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组织人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社部门  资格复审意见</w:t>
            </w:r>
          </w:p>
        </w:tc>
        <w:tc>
          <w:tcPr>
            <w:tcW w:w="853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6"/>
                <w:lang w:val="en-US" w:eastAsia="zh-CN" w:bidi="ar"/>
              </w:rPr>
              <w:t>（盖章）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B56E1"/>
    <w:rsid w:val="4DA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01"/>
    <w:basedOn w:val="3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2019-10-16T02:47:00Z</dcterms:created>
  <dc:creator>寻庚人</dc:creator>
  <cp:lastModifiedBy>寻庚人</cp:lastModifiedBy>
  <dcterms:modified xsi:type="dcterms:W3CDTF">2019-10-16T02:55:02Z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