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2018年度永州市“科技工作者之家”申报表</w:t>
      </w:r>
      <w:bookmarkEnd w:id="0"/>
    </w:p>
    <w:tbl>
      <w:tblPr>
        <w:tblStyle w:val="5"/>
        <w:tblW w:w="88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386"/>
        <w:gridCol w:w="2126"/>
        <w:gridCol w:w="1782"/>
        <w:gridCol w:w="1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6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6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6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5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</w:t>
            </w:r>
          </w:p>
        </w:tc>
        <w:tc>
          <w:tcPr>
            <w:tcW w:w="70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spacing w:before="46" w:after="46"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（简述近两年开展学术交流、科学普及、决策咨询等有显著影响力的活动及取得的成效，文字控制在1000字以内）</w:t>
            </w: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申报单位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0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ind w:firstLine="5180" w:firstLineChars="18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before="46" w:after="46" w:line="480" w:lineRule="exact"/>
              <w:ind w:firstLine="4900" w:firstLineChars="17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市科协</w:t>
            </w:r>
          </w:p>
          <w:p>
            <w:pPr>
              <w:widowControl/>
              <w:spacing w:before="46" w:after="46" w:line="48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0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46" w:after="46"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before="46" w:after="46"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atLeast"/>
              <w:ind w:firstLine="5180" w:firstLineChars="18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before="46" w:after="46" w:line="480" w:lineRule="exact"/>
              <w:ind w:firstLine="4900" w:firstLineChars="17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widowControl/>
      </w:pPr>
      <w:r>
        <w:rPr>
          <w:rFonts w:hint="eastAsia" w:ascii="宋体" w:hAnsi="宋体" w:eastAsia="宋体" w:cs="宋体"/>
          <w:kern w:val="0"/>
          <w:szCs w:val="21"/>
        </w:rPr>
        <w:t>（可另附页）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F6A18"/>
    <w:rsid w:val="00026ACA"/>
    <w:rsid w:val="000365E6"/>
    <w:rsid w:val="000C3F19"/>
    <w:rsid w:val="000E30DF"/>
    <w:rsid w:val="001838B5"/>
    <w:rsid w:val="00191ADD"/>
    <w:rsid w:val="003D5C9F"/>
    <w:rsid w:val="003F30BF"/>
    <w:rsid w:val="00716E04"/>
    <w:rsid w:val="0074603B"/>
    <w:rsid w:val="008607DD"/>
    <w:rsid w:val="00874EB0"/>
    <w:rsid w:val="008E08E4"/>
    <w:rsid w:val="008E445F"/>
    <w:rsid w:val="00D10754"/>
    <w:rsid w:val="00EC22E7"/>
    <w:rsid w:val="045E1B6E"/>
    <w:rsid w:val="0A373AC7"/>
    <w:rsid w:val="1B690DC6"/>
    <w:rsid w:val="23BC457F"/>
    <w:rsid w:val="29117358"/>
    <w:rsid w:val="298F01CE"/>
    <w:rsid w:val="2B031A6E"/>
    <w:rsid w:val="2B1519D3"/>
    <w:rsid w:val="3BA71B63"/>
    <w:rsid w:val="4AD61A3D"/>
    <w:rsid w:val="4C6F6A18"/>
    <w:rsid w:val="57A96E26"/>
    <w:rsid w:val="5F693475"/>
    <w:rsid w:val="7F8938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505050"/>
      <w:u w:val="none"/>
    </w:rPr>
  </w:style>
  <w:style w:type="character" w:styleId="8">
    <w:name w:val="Emphasis"/>
    <w:basedOn w:val="6"/>
    <w:qFormat/>
    <w:uiPriority w:val="0"/>
    <w:rPr>
      <w:color w:val="FFFFFF"/>
    </w:rPr>
  </w:style>
  <w:style w:type="character" w:styleId="9">
    <w:name w:val="HTML Variable"/>
    <w:basedOn w:val="6"/>
    <w:uiPriority w:val="0"/>
  </w:style>
  <w:style w:type="character" w:styleId="10">
    <w:name w:val="Hyperlink"/>
    <w:basedOn w:val="6"/>
    <w:qFormat/>
    <w:uiPriority w:val="0"/>
    <w:rPr>
      <w:rFonts w:hint="eastAsia" w:ascii="微软雅黑" w:hAnsi="微软雅黑" w:eastAsia="微软雅黑" w:cs="微软雅黑"/>
      <w:color w:val="505050"/>
      <w:u w:val="none"/>
    </w:rPr>
  </w:style>
  <w:style w:type="character" w:customStyle="1" w:styleId="11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3">
    <w:name w:val="z-窗体顶端 Char"/>
    <w:basedOn w:val="6"/>
    <w:qFormat/>
    <w:uiPriority w:val="0"/>
    <w:rPr>
      <w:rFonts w:ascii="Arial" w:hAnsi="Arial" w:cs="Arial"/>
      <w:vanish/>
      <w:kern w:val="2"/>
      <w:sz w:val="16"/>
      <w:szCs w:val="24"/>
    </w:rPr>
  </w:style>
  <w:style w:type="paragraph" w:customStyle="1" w:styleId="14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owl-numbers"/>
    <w:basedOn w:val="6"/>
    <w:qFormat/>
    <w:uiPriority w:val="0"/>
    <w:rPr>
      <w:color w:val="FFFFFF"/>
      <w:sz w:val="18"/>
      <w:szCs w:val="18"/>
    </w:rPr>
  </w:style>
  <w:style w:type="character" w:customStyle="1" w:styleId="17">
    <w:name w:val="scale-title"/>
    <w:basedOn w:val="6"/>
    <w:qFormat/>
    <w:uiPriority w:val="0"/>
  </w:style>
  <w:style w:type="character" w:customStyle="1" w:styleId="18">
    <w:name w:val="scale-title1"/>
    <w:basedOn w:val="6"/>
    <w:qFormat/>
    <w:uiPriority w:val="0"/>
    <w:rPr>
      <w:color w:val="00923F"/>
    </w:rPr>
  </w:style>
  <w:style w:type="character" w:customStyle="1" w:styleId="19">
    <w:name w:val="top"/>
    <w:basedOn w:val="6"/>
    <w:qFormat/>
    <w:uiPriority w:val="0"/>
  </w:style>
  <w:style w:type="character" w:customStyle="1" w:styleId="20">
    <w:name w:val="tag"/>
    <w:basedOn w:val="6"/>
    <w:qFormat/>
    <w:uiPriority w:val="0"/>
    <w:rPr>
      <w:rFonts w:ascii="Helvetica" w:hAnsi="Helvetica" w:eastAsia="Helvetica" w:cs="Helvetica"/>
      <w:color w:val="638421"/>
      <w:sz w:val="18"/>
      <w:szCs w:val="18"/>
      <w:u w:val="none"/>
      <w:bdr w:val="single" w:color="A5D24A" w:sz="6" w:space="0"/>
      <w:shd w:val="clear" w:color="auto" w:fill="CDE69C"/>
    </w:rPr>
  </w:style>
  <w:style w:type="character" w:customStyle="1" w:styleId="21">
    <w:name w:val="num"/>
    <w:basedOn w:val="6"/>
    <w:uiPriority w:val="0"/>
    <w:rPr>
      <w:color w:val="00923F"/>
    </w:rPr>
  </w:style>
  <w:style w:type="character" w:customStyle="1" w:styleId="22">
    <w:name w:val="selpage"/>
    <w:basedOn w:val="6"/>
    <w:qFormat/>
    <w:uiPriority w:val="0"/>
    <w:rPr>
      <w:shd w:val="clear" w:color="auto" w:fill="4CE524"/>
    </w:rPr>
  </w:style>
  <w:style w:type="character" w:customStyle="1" w:styleId="23">
    <w:name w:val="isnow"/>
    <w:basedOn w:val="6"/>
    <w:qFormat/>
    <w:uiPriority w:val="0"/>
    <w:rPr>
      <w:color w:val="FFFFFF"/>
      <w:shd w:val="clear" w:color="auto" w:fill="70CA10"/>
    </w:rPr>
  </w:style>
  <w:style w:type="character" w:customStyle="1" w:styleId="24">
    <w:name w:val="hover14"/>
    <w:basedOn w:val="6"/>
    <w:qFormat/>
    <w:uiPriority w:val="0"/>
    <w:rPr>
      <w:u w:val="single"/>
    </w:rPr>
  </w:style>
  <w:style w:type="paragraph" w:customStyle="1" w:styleId="2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242</Words>
  <Characters>1385</Characters>
  <Lines>11</Lines>
  <Paragraphs>3</Paragraphs>
  <TotalTime>25</TotalTime>
  <ScaleCrop>false</ScaleCrop>
  <LinksUpToDate>false</LinksUpToDate>
  <CharactersWithSpaces>1624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2018-05-11T07:55:00Z</dcterms:created>
  <dc:creator>凌皓图文中心</dc:creator>
  <cp:lastModifiedBy>chenxiaoting</cp:lastModifiedBy>
  <cp:lastPrinted>2019-05-07T07:21:00Z</cp:lastPrinted>
  <dcterms:modified xsi:type="dcterms:W3CDTF">2019-05-07T08:05:06Z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