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201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8年度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湖南省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十大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网络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作家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评选</w:t>
      </w:r>
      <w:r>
        <w:rPr>
          <w:rFonts w:hint="eastAsia" w:ascii="仿宋" w:hAnsi="仿宋" w:eastAsia="仿宋" w:cs="仿宋"/>
          <w:b/>
          <w:sz w:val="30"/>
          <w:szCs w:val="30"/>
        </w:rPr>
        <w:t>报名表</w:t>
      </w:r>
    </w:p>
    <w:tbl>
      <w:tblPr>
        <w:tblStyle w:val="4"/>
        <w:tblW w:w="8330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2743"/>
        <w:gridCol w:w="1418"/>
        <w:gridCol w:w="2693"/>
      </w:tblGrid>
      <w:tr>
        <w:trPr>
          <w:jc w:val="righ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真名：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付仁杰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笔名：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只是小虾米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籍贯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湖南省邵阳市武冈市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居住地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湖南省邵阳市武冈市王府花园A区12栋C单元406</w:t>
            </w:r>
          </w:p>
        </w:tc>
      </w:tr>
      <w:tr>
        <w:trPr>
          <w:jc w:val="righ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手机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15675914118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430581198704180532</w:t>
            </w:r>
          </w:p>
        </w:tc>
      </w:tr>
      <w:tr>
        <w:trPr>
          <w:jc w:val="right"/>
        </w:trPr>
        <w:tc>
          <w:tcPr>
            <w:tcW w:w="83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参评作品（一）</w:t>
            </w:r>
          </w:p>
        </w:tc>
      </w:tr>
      <w:tr>
        <w:trPr>
          <w:jc w:val="righ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bookmarkStart w:id="0" w:name="_Hlk4072076"/>
            <w:r>
              <w:rPr>
                <w:rFonts w:hint="eastAsia" w:ascii="仿宋" w:hAnsi="仿宋" w:eastAsia="仿宋" w:cs="仿宋"/>
                <w:sz w:val="30"/>
                <w:szCs w:val="30"/>
              </w:rPr>
              <w:t>作品名称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武逆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题材类型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玄幻</w:t>
            </w:r>
          </w:p>
        </w:tc>
      </w:tr>
      <w:tr>
        <w:trPr>
          <w:jc w:val="righ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发表网站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17K小说网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作品地址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/>
              </w:rPr>
              <w:t>http://www.17k.com/book/192453.html</w:t>
            </w:r>
          </w:p>
        </w:tc>
      </w:tr>
      <w:tr>
        <w:trPr>
          <w:jc w:val="righ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首发时间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2012</w:t>
            </w:r>
            <w:r>
              <w:rPr>
                <w:rFonts w:hint="default" w:ascii="仿宋" w:hAnsi="仿宋" w:eastAsia="仿宋" w:cs="仿宋"/>
                <w:b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03</w:t>
            </w:r>
            <w:r>
              <w:rPr>
                <w:rFonts w:hint="default" w:ascii="仿宋" w:hAnsi="仿宋" w:eastAsia="仿宋" w:cs="仿宋"/>
                <w:b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17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完本时间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连载</w:t>
            </w:r>
          </w:p>
        </w:tc>
      </w:tr>
      <w:tr>
        <w:trPr>
          <w:jc w:val="righ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获奖情况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中文在线全渠道销售榜前十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订阅人气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全网总订阅次数4亿</w:t>
            </w:r>
            <w:r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  <w:t>+</w:t>
            </w:r>
          </w:p>
        </w:tc>
      </w:tr>
      <w:tr>
        <w:trPr>
          <w:trHeight w:val="0" w:hRule="atLeast"/>
          <w:jc w:val="righ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作品简介（300字以内）</w:t>
            </w:r>
          </w:p>
        </w:tc>
        <w:tc>
          <w:tcPr>
            <w:tcW w:w="685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/>
              </w:rPr>
              <w:t>天武大陆，强者为尊。风家大少风浩，身怀虚武之躯，却被认为是修炼废柴，受尽屈辱！机缘巧合之下，风浩获得了一枚神秘古戒，得以逆转人生！他以异晶锻体，以麒麟为臂，以朱雀为翼，以玄武为身，以青龙为腿，以白虎为首，成就无上肉身。待得掌控虚武之时，碎灭乾坤，怒斩八方！</w:t>
            </w:r>
          </w:p>
        </w:tc>
      </w:tr>
      <w:bookmarkEnd w:id="0"/>
      <w:tr>
        <w:trPr>
          <w:jc w:val="right"/>
        </w:trPr>
        <w:tc>
          <w:tcPr>
            <w:tcW w:w="83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参评作品（二）</w:t>
            </w:r>
          </w:p>
        </w:tc>
      </w:tr>
      <w:tr>
        <w:trPr>
          <w:jc w:val="righ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作品名称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丹道宗师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题材类型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玄幻</w:t>
            </w:r>
          </w:p>
        </w:tc>
      </w:tr>
      <w:tr>
        <w:trPr>
          <w:jc w:val="righ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发表网站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神起中文网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作品地址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/>
              </w:rPr>
              <w:t>http://www.shenqiwang.cn/bookInfo/64603</w:t>
            </w:r>
          </w:p>
        </w:tc>
      </w:tr>
      <w:tr>
        <w:trPr>
          <w:jc w:val="righ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首发时间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2015</w:t>
            </w:r>
            <w:r>
              <w:rPr>
                <w:rFonts w:hint="default" w:ascii="仿宋" w:hAnsi="仿宋" w:eastAsia="仿宋" w:cs="仿宋"/>
                <w:b/>
                <w:sz w:val="30"/>
                <w:szCs w:val="30"/>
                <w:lang w:val="en-US" w:eastAsia="zh-CN"/>
              </w:rPr>
              <w:t>.11.6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完本时间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连载</w:t>
            </w:r>
          </w:p>
        </w:tc>
      </w:tr>
      <w:tr>
        <w:trPr>
          <w:jc w:val="righ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获奖情况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掌阅年度畅销榜前十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订阅人气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全网订阅次数1亿</w:t>
            </w:r>
            <w:r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  <w:t>+</w:t>
            </w:r>
          </w:p>
        </w:tc>
      </w:tr>
      <w:tr>
        <w:trPr>
          <w:jc w:val="righ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作品简介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（300字以内）</w:t>
            </w:r>
          </w:p>
        </w:tc>
        <w:tc>
          <w:tcPr>
            <w:tcW w:w="685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/>
              </w:rPr>
              <w:t>秦逸尘</w:t>
            </w:r>
            <w:r>
              <w:rPr>
                <w:rFonts w:hint="eastAsia"/>
                <w:lang w:eastAsia="zh-CN"/>
              </w:rPr>
              <w:t>阴差阳错重返一万年前，凭借其</w:t>
            </w:r>
            <w:r>
              <w:rPr>
                <w:rFonts w:hint="eastAsia"/>
              </w:rPr>
              <w:t>高超的精神力造诣，</w:t>
            </w:r>
            <w:r>
              <w:rPr>
                <w:rFonts w:hint="eastAsia"/>
                <w:lang w:eastAsia="zh-CN"/>
              </w:rPr>
              <w:t>与炼丹技术，为师门争光，与敌人斗智斗勇，避免上一世被灭门的惨案发生，而发生的一系列故事。</w:t>
            </w:r>
          </w:p>
        </w:tc>
      </w:tr>
      <w:tr>
        <w:trPr>
          <w:jc w:val="right"/>
        </w:trPr>
        <w:tc>
          <w:tcPr>
            <w:tcW w:w="83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参评作品（三）</w:t>
            </w:r>
          </w:p>
        </w:tc>
      </w:tr>
      <w:tr>
        <w:trPr>
          <w:jc w:val="righ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作品名称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题材类型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rPr>
          <w:jc w:val="righ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发表网站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作品地址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rPr>
          <w:jc w:val="righ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首发时间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完本时间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rPr>
          <w:jc w:val="righ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获奖情况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订阅人气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rPr>
          <w:jc w:val="righ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作品简介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（300字以内）</w:t>
            </w:r>
          </w:p>
        </w:tc>
        <w:tc>
          <w:tcPr>
            <w:tcW w:w="685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rPr>
          <w:trHeight w:val="1196" w:hRule="atLeast"/>
          <w:jc w:val="righ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简介（200字以内）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付仁杰，笔名：只是小虾米 湖南省网络作家协会理事、橙瓜网络文学奖百强大神。年收入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400万网络作家之一</w:t>
            </w:r>
          </w:p>
        </w:tc>
      </w:tr>
      <w:tr>
        <w:trPr>
          <w:trHeight w:val="629" w:hRule="atLeast"/>
          <w:jc w:val="right"/>
        </w:trPr>
        <w:tc>
          <w:tcPr>
            <w:tcW w:w="8330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注：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参评作品为近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年内公开发表作品，最多报送3部。2019年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日12：00前发送报名表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和一张个人生活照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至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邮箱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  <w:t>1429089714@qq.com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其他说明：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参评作品内容不得违反国家相关法律法规,一经发现取消参评资格，由此带来的一切后果由作者承担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2.参评作者需保证参评作品为其本人原创，严禁剽窃、抄袭，一旦发现将取消该作品参评资格。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本次活动解释权归主办单位。所有获奖及活动信息，主办方将推荐在红网、时刻新闻等官方媒体发表公布，如有异议，请在来稿中说明。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报名参评作者均视为同意并遵守以上各条规定，对于违反国家法律、法规的作品，或是主办方认为有违公序良俗的作品，有违征稿要求、严重误导公众认知或存在著作权争议的作品，主办单位有权取消其参赛资格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Segoe UI">
    <w:panose1 w:val="020B0502040204020203"/>
    <w:charset w:val="00"/>
    <w:family w:val="auto"/>
    <w:pitch w:val="default"/>
    <w:sig w:usb0="00000000" w:usb1="00000000" w:usb2="00000029" w:usb3="00000000" w:csb0="200001DF" w:csb1="2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alibri Light"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6804"/>
    <w:multiLevelType w:val="singleLevel"/>
    <w:tmpl w:val="5CAD680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KR</Company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2019-04-10T17:47:00Z</dcterms:created>
  <dc:creator>KINGUSER</dc:creator>
  <cp:lastModifiedBy>iPad (2)</cp:lastModifiedBy>
  <dcterms:modified xsi:type="dcterms:W3CDTF">2019-04-19T18:02:23Z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2052-8.7.1</vt:lpwstr>
  </property>
</Properties>
</file>