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4D" w:rsidRDefault="00C63C4D" w:rsidP="00C63C4D">
      <w:pPr>
        <w:textAlignment w:val="center"/>
        <w:rPr>
          <w:rFonts w:ascii="宋体" w:eastAsia="宋体" w:hAnsi="宋体" w:cs="宋体"/>
          <w:b/>
          <w:color w:val="000000"/>
          <w:lang/>
        </w:rPr>
      </w:pPr>
      <w:r>
        <w:rPr>
          <w:rFonts w:ascii="宋体" w:eastAsia="宋体" w:hAnsi="宋体" w:cs="宋体" w:hint="eastAsia"/>
          <w:b/>
          <w:color w:val="000000"/>
          <w:lang/>
        </w:rPr>
        <w:t>附件</w:t>
      </w:r>
    </w:p>
    <w:tbl>
      <w:tblPr>
        <w:tblpPr w:leftFromText="180" w:rightFromText="180" w:vertAnchor="text" w:horzAnchor="page" w:tblpX="1645" w:tblpY="358"/>
        <w:tblOverlap w:val="never"/>
        <w:tblW w:w="13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1017"/>
        <w:gridCol w:w="1348"/>
        <w:gridCol w:w="4415"/>
        <w:gridCol w:w="1776"/>
        <w:gridCol w:w="716"/>
        <w:gridCol w:w="790"/>
        <w:gridCol w:w="1445"/>
        <w:gridCol w:w="750"/>
      </w:tblGrid>
      <w:tr w:rsidR="00C63C4D" w:rsidTr="007A5104">
        <w:trPr>
          <w:trHeight w:val="388"/>
        </w:trPr>
        <w:tc>
          <w:tcPr>
            <w:tcW w:w="13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b/>
                <w:color w:val="000000"/>
                <w:lang/>
              </w:rPr>
              <w:t>湘西州2018年度“农村残疾人阳光增收计划”公示表</w:t>
            </w:r>
          </w:p>
        </w:tc>
      </w:tr>
      <w:tr w:rsidR="00C63C4D" w:rsidTr="007A5104">
        <w:trPr>
          <w:trHeight w:val="427"/>
        </w:trPr>
        <w:tc>
          <w:tcPr>
            <w:tcW w:w="15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县市</w:t>
            </w: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任务数</w:t>
            </w:r>
          </w:p>
        </w:tc>
        <w:tc>
          <w:tcPr>
            <w:tcW w:w="13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培训内容</w:t>
            </w:r>
          </w:p>
        </w:tc>
        <w:tc>
          <w:tcPr>
            <w:tcW w:w="44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承办机构</w:t>
            </w:r>
          </w:p>
        </w:tc>
        <w:tc>
          <w:tcPr>
            <w:tcW w:w="17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承办方式</w:t>
            </w:r>
          </w:p>
        </w:tc>
        <w:tc>
          <w:tcPr>
            <w:tcW w:w="29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资金补贴（万元）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C63C4D" w:rsidTr="007A5104">
        <w:trPr>
          <w:trHeight w:val="313"/>
        </w:trPr>
        <w:tc>
          <w:tcPr>
            <w:tcW w:w="150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41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7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合计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省级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县市配套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备注</w:t>
            </w:r>
          </w:p>
        </w:tc>
      </w:tr>
      <w:tr w:rsidR="00C63C4D" w:rsidTr="007A5104">
        <w:trPr>
          <w:trHeight w:val="4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吉首市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70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种养殖业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吉首市樟木溪竹鼠养殖专业合作社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集中培训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9.8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4.2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C63C4D" w:rsidTr="007A5104">
        <w:trPr>
          <w:trHeight w:val="38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泸溪县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蜂蜜养殖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泸溪县养蜂协会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集中、现场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15.4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6.6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C63C4D" w:rsidTr="007A5104">
        <w:trPr>
          <w:trHeight w:val="38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凤凰县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140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种养殖培训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中药材合作社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集中、现场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28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19.6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8.4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C63C4D" w:rsidTr="007A5104">
        <w:trPr>
          <w:trHeight w:val="46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花垣县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生猪养殖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裕隆集团科技发展有限责任公司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技术培训、服务指导和提供猪仔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24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16.8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7.2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C63C4D" w:rsidTr="007A5104">
        <w:trPr>
          <w:trHeight w:val="38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保靖县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140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种植、养殖业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县就业培训中心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集中培训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28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19.6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8.4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C63C4D" w:rsidTr="007A5104">
        <w:trPr>
          <w:trHeight w:val="38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古丈县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种植、养殖业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前程农牧专业合作社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培训、上门指导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11.2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4.8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C63C4D" w:rsidTr="007A5104">
        <w:trPr>
          <w:trHeight w:val="46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永顺县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160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种养殖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永顺县富民职业培训学校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委托公司、养殖场、合作社培训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22.4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9.6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C63C4D" w:rsidTr="007A5104">
        <w:trPr>
          <w:trHeight w:val="87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龙山县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蜜蜂、生猪、桑蚕等养殖培训；食用菌种植培训。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龙山半坡农业发展有限公司（蜜蜂）、龙山县洛塔乡八仙洞黑猪养殖场、龙山县风月卡普技艺传承有限公司（桑蚕）、龙山县绿鑫食用菌农民专业合作社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委托公司、养殖场、合作社培训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36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25.2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10.8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C63C4D" w:rsidTr="007A5104">
        <w:trPr>
          <w:trHeight w:val="40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合计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200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140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63C4D">
              <w:rPr>
                <w:rFonts w:ascii="宋体" w:eastAsia="宋体" w:hAnsi="宋体" w:cs="宋体" w:hint="eastAsia"/>
                <w:color w:val="000000"/>
                <w:lang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63C4D" w:rsidRPr="00C63C4D" w:rsidRDefault="00C63C4D" w:rsidP="007A5104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C63C4D" w:rsidRDefault="00C63C4D" w:rsidP="00C63C4D">
      <w:pPr>
        <w:rPr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C63C4D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94" w:rsidRDefault="00D72C94" w:rsidP="00C63C4D">
      <w:pPr>
        <w:spacing w:after="0"/>
      </w:pPr>
      <w:r>
        <w:separator/>
      </w:r>
    </w:p>
  </w:endnote>
  <w:endnote w:type="continuationSeparator" w:id="0">
    <w:p w:rsidR="00D72C94" w:rsidRDefault="00D72C94" w:rsidP="00C63C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94" w:rsidRDefault="00D72C94" w:rsidP="00C63C4D">
      <w:pPr>
        <w:spacing w:after="0"/>
      </w:pPr>
      <w:r>
        <w:separator/>
      </w:r>
    </w:p>
  </w:footnote>
  <w:footnote w:type="continuationSeparator" w:id="0">
    <w:p w:rsidR="00D72C94" w:rsidRDefault="00D72C94" w:rsidP="00C63C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319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2B0"/>
    <w:rsid w:val="00323B43"/>
    <w:rsid w:val="003D37D8"/>
    <w:rsid w:val="00426133"/>
    <w:rsid w:val="004358AB"/>
    <w:rsid w:val="008B7726"/>
    <w:rsid w:val="00C63C4D"/>
    <w:rsid w:val="00D31D50"/>
    <w:rsid w:val="00D7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C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C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C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C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2018-05-04T05:02:00Z</dcterms:modified>
</cp:coreProperties>
</file>