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right="0" w:rightChars="0" w:firstLine="1084" w:firstLineChars="300"/>
        <w:jc w:val="left"/>
        <w:rPr>
          <w:rFonts w:hint="eastAsia" w:ascii="宋体" w:hAnsi="宋体" w:eastAsia="宋体" w:cs="宋体"/>
          <w:b/>
          <w:bCs/>
          <w:color w:val="0C0C0C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C0C0C"/>
          <w:kern w:val="0"/>
          <w:sz w:val="36"/>
          <w:szCs w:val="36"/>
          <w:shd w:val="clear" w:color="auto" w:fill="FFFFFF"/>
          <w:lang w:bidi="ar"/>
        </w:rPr>
        <w:t>寻找湖南“最美诵读者”</w:t>
      </w:r>
      <w:r>
        <w:rPr>
          <w:rFonts w:hint="eastAsia" w:ascii="宋体" w:hAnsi="宋体" w:eastAsia="宋体" w:cs="宋体"/>
          <w:b/>
          <w:bCs/>
          <w:color w:val="0C0C0C"/>
          <w:kern w:val="0"/>
          <w:sz w:val="36"/>
          <w:szCs w:val="36"/>
          <w:shd w:val="clear" w:color="auto" w:fill="FFFFFF"/>
          <w:lang w:val="en-US" w:eastAsia="zh-CN" w:bidi="ar"/>
        </w:rPr>
        <w:t>决赛</w:t>
      </w:r>
      <w:r>
        <w:rPr>
          <w:rFonts w:hint="eastAsia" w:ascii="宋体" w:hAnsi="宋体" w:eastAsia="宋体" w:cs="宋体"/>
          <w:b/>
          <w:bCs/>
          <w:color w:val="0C0C0C"/>
          <w:kern w:val="0"/>
          <w:sz w:val="36"/>
          <w:szCs w:val="36"/>
          <w:shd w:val="clear" w:color="auto" w:fill="FFFFFF"/>
          <w:lang w:bidi="ar"/>
        </w:rPr>
        <w:t>报名表</w:t>
      </w:r>
    </w:p>
    <w:tbl>
      <w:tblPr>
        <w:tblStyle w:val="3"/>
        <w:tblpPr w:leftFromText="180" w:rightFromText="180" w:vertAnchor="text" w:horzAnchor="page" w:tblpX="2007" w:tblpY="159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00"/>
        <w:gridCol w:w="840"/>
        <w:gridCol w:w="1356"/>
        <w:gridCol w:w="108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性别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年龄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ind w:firstLine="560" w:firstLineChars="200"/>
              <w:jc w:val="both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所在赛区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所在单位</w:t>
            </w:r>
          </w:p>
        </w:tc>
        <w:tc>
          <w:tcPr>
            <w:tcW w:w="3452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（电话、邮箱、微信）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家庭住址</w:t>
            </w:r>
          </w:p>
        </w:tc>
        <w:tc>
          <w:tcPr>
            <w:tcW w:w="3452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诵读作品名称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（含节选标题）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诵读作品作者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作品简介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（限140个字以内）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06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参赛理由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  <w:t>（限140个字以内）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30FB"/>
    <w:rsid w:val="2E625D4E"/>
    <w:rsid w:val="611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2019-01-18T02:53:00Z</dcterms:created>
  <dc:creator>WW</dc:creator>
  <cp:lastModifiedBy>WW</cp:lastModifiedBy>
  <dcterms:modified xsi:type="dcterms:W3CDTF">2019-01-18T02:54:36Z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